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80" w:rsidRPr="00BB1115" w:rsidRDefault="00AF579E" w:rsidP="00BB1115">
      <w:pPr>
        <w:jc w:val="center"/>
        <w:rPr>
          <w:b/>
          <w:sz w:val="32"/>
        </w:rPr>
      </w:pPr>
      <w:r>
        <w:rPr>
          <w:sz w:val="32"/>
        </w:rPr>
        <w:t xml:space="preserve">            </w:t>
      </w:r>
      <w:r>
        <w:rPr>
          <w:b/>
          <w:sz w:val="32"/>
          <w:u w:val="single"/>
        </w:rPr>
        <w:t>3-D Printing and Volume Project</w:t>
      </w:r>
      <w:r>
        <w:rPr>
          <w:b/>
          <w:sz w:val="32"/>
        </w:rPr>
        <w:t xml:space="preserve">     </w:t>
      </w:r>
      <w:r w:rsidR="00BB1115">
        <w:rPr>
          <w:b/>
          <w:sz w:val="32"/>
        </w:rPr>
        <w:t xml:space="preserve"> </w:t>
      </w:r>
      <w:r w:rsidR="00BB1115" w:rsidRPr="00BB1115">
        <w:rPr>
          <w:b/>
          <w:sz w:val="24"/>
        </w:rPr>
        <w:t>Name:</w:t>
      </w:r>
    </w:p>
    <w:p w:rsidR="00326C80" w:rsidRDefault="00326C80" w:rsidP="00422415">
      <w:pPr>
        <w:spacing w:after="0" w:line="240" w:lineRule="auto"/>
        <w:rPr>
          <w:i/>
          <w:sz w:val="24"/>
          <w:szCs w:val="24"/>
        </w:rPr>
      </w:pPr>
      <w:r>
        <w:rPr>
          <w:b/>
          <w:i/>
          <w:sz w:val="24"/>
          <w:szCs w:val="24"/>
          <w:u w:val="single"/>
        </w:rPr>
        <w:t>Goal:</w:t>
      </w:r>
      <w:r>
        <w:rPr>
          <w:i/>
          <w:sz w:val="24"/>
          <w:szCs w:val="24"/>
        </w:rPr>
        <w:t xml:space="preserve">  To</w:t>
      </w:r>
      <w:r w:rsidR="00AF579E">
        <w:rPr>
          <w:i/>
          <w:sz w:val="24"/>
          <w:szCs w:val="24"/>
        </w:rPr>
        <w:t xml:space="preserve"> learn about 3-D printing from the perspective of an engineer/entrepreneur, while using Volume concepts learned class.  Further, to implement business concepts such as Research &amp; Development costs and how they relate to the Profit &amp; Loss of a small business.</w:t>
      </w:r>
    </w:p>
    <w:p w:rsidR="00326C80" w:rsidRDefault="00326C80" w:rsidP="00326C80">
      <w:pPr>
        <w:spacing w:after="0" w:line="240" w:lineRule="auto"/>
        <w:rPr>
          <w:i/>
          <w:sz w:val="24"/>
          <w:szCs w:val="24"/>
        </w:rPr>
      </w:pPr>
    </w:p>
    <w:p w:rsidR="00326C80" w:rsidRPr="00326C80" w:rsidRDefault="00326C80" w:rsidP="00326C80">
      <w:pPr>
        <w:spacing w:after="0" w:line="240" w:lineRule="auto"/>
        <w:rPr>
          <w:i/>
          <w:sz w:val="24"/>
          <w:szCs w:val="24"/>
        </w:rPr>
      </w:pPr>
      <w:r>
        <w:rPr>
          <w:b/>
          <w:i/>
          <w:sz w:val="24"/>
          <w:szCs w:val="24"/>
          <w:u w:val="single"/>
        </w:rPr>
        <w:t>Tools:</w:t>
      </w:r>
      <w:r w:rsidR="00AF579E">
        <w:rPr>
          <w:i/>
          <w:sz w:val="24"/>
          <w:szCs w:val="24"/>
        </w:rPr>
        <w:t xml:space="preserve">  Computer, Tinkercad, 3-D printer, and your brain!</w:t>
      </w:r>
      <w:r w:rsidR="00422415">
        <w:rPr>
          <w:i/>
          <w:sz w:val="24"/>
          <w:szCs w:val="24"/>
        </w:rPr>
        <w:t>.</w:t>
      </w:r>
      <w:r w:rsidR="0067223E">
        <w:rPr>
          <w:i/>
          <w:sz w:val="24"/>
          <w:szCs w:val="24"/>
        </w:rPr>
        <w:t xml:space="preserve">    </w:t>
      </w:r>
    </w:p>
    <w:p w:rsidR="00326C80" w:rsidRDefault="00326C80" w:rsidP="00326C80">
      <w:pPr>
        <w:spacing w:after="0" w:line="240" w:lineRule="auto"/>
        <w:rPr>
          <w:i/>
          <w:sz w:val="24"/>
          <w:szCs w:val="24"/>
        </w:rPr>
      </w:pPr>
    </w:p>
    <w:p w:rsidR="0067223E" w:rsidRDefault="00495B11" w:rsidP="00326C80">
      <w:pPr>
        <w:spacing w:after="0" w:line="240" w:lineRule="auto"/>
        <w:rPr>
          <w:sz w:val="24"/>
          <w:szCs w:val="20"/>
        </w:rPr>
      </w:pPr>
      <w:r w:rsidRPr="00495B11">
        <w:rPr>
          <w:b/>
          <w:sz w:val="24"/>
          <w:szCs w:val="20"/>
          <w:u w:val="single"/>
        </w:rPr>
        <w:t>Requirements:</w:t>
      </w:r>
      <w:r>
        <w:rPr>
          <w:sz w:val="24"/>
          <w:szCs w:val="20"/>
        </w:rPr>
        <w:t xml:space="preserve">  You and your group will design, build, and calculate the Total Volume of a Fidget Toy with the following minimum properties:</w:t>
      </w:r>
    </w:p>
    <w:p w:rsidR="00495B11" w:rsidRDefault="00495B11" w:rsidP="00326C80">
      <w:pPr>
        <w:spacing w:after="0" w:line="240" w:lineRule="auto"/>
        <w:rPr>
          <w:sz w:val="24"/>
          <w:szCs w:val="20"/>
        </w:rPr>
      </w:pPr>
    </w:p>
    <w:p w:rsidR="00495B11" w:rsidRDefault="00495B11" w:rsidP="00495B11">
      <w:pPr>
        <w:pStyle w:val="ListParagraph"/>
        <w:numPr>
          <w:ilvl w:val="0"/>
          <w:numId w:val="9"/>
        </w:numPr>
        <w:spacing w:after="0" w:line="240" w:lineRule="auto"/>
        <w:rPr>
          <w:sz w:val="24"/>
          <w:szCs w:val="20"/>
        </w:rPr>
      </w:pPr>
      <w:r>
        <w:rPr>
          <w:sz w:val="24"/>
          <w:szCs w:val="20"/>
        </w:rPr>
        <w:t>Use at least one of each of the following:</w:t>
      </w:r>
    </w:p>
    <w:p w:rsidR="00495B11" w:rsidRDefault="00495B11" w:rsidP="00495B11">
      <w:pPr>
        <w:pStyle w:val="ListParagraph"/>
        <w:numPr>
          <w:ilvl w:val="1"/>
          <w:numId w:val="9"/>
        </w:numPr>
        <w:spacing w:after="0" w:line="240" w:lineRule="auto"/>
        <w:rPr>
          <w:sz w:val="24"/>
          <w:szCs w:val="20"/>
        </w:rPr>
      </w:pPr>
      <w:r>
        <w:rPr>
          <w:sz w:val="24"/>
          <w:szCs w:val="20"/>
        </w:rPr>
        <w:t>Cone</w:t>
      </w:r>
    </w:p>
    <w:p w:rsidR="00495B11" w:rsidRDefault="00495B11" w:rsidP="00495B11">
      <w:pPr>
        <w:pStyle w:val="ListParagraph"/>
        <w:numPr>
          <w:ilvl w:val="1"/>
          <w:numId w:val="9"/>
        </w:numPr>
        <w:spacing w:after="0" w:line="240" w:lineRule="auto"/>
        <w:rPr>
          <w:sz w:val="24"/>
          <w:szCs w:val="20"/>
        </w:rPr>
      </w:pPr>
      <w:r>
        <w:rPr>
          <w:sz w:val="24"/>
          <w:szCs w:val="20"/>
        </w:rPr>
        <w:t>Pyramid</w:t>
      </w:r>
    </w:p>
    <w:p w:rsidR="00495B11" w:rsidRDefault="00495B11" w:rsidP="00495B11">
      <w:pPr>
        <w:pStyle w:val="ListParagraph"/>
        <w:numPr>
          <w:ilvl w:val="1"/>
          <w:numId w:val="9"/>
        </w:numPr>
        <w:spacing w:after="0" w:line="240" w:lineRule="auto"/>
        <w:rPr>
          <w:sz w:val="24"/>
          <w:szCs w:val="20"/>
        </w:rPr>
      </w:pPr>
      <w:r>
        <w:rPr>
          <w:sz w:val="24"/>
          <w:szCs w:val="20"/>
        </w:rPr>
        <w:t>Sphere (or hemisphere)</w:t>
      </w:r>
    </w:p>
    <w:p w:rsidR="00495B11" w:rsidRDefault="00495B11" w:rsidP="00495B11">
      <w:pPr>
        <w:pStyle w:val="ListParagraph"/>
        <w:numPr>
          <w:ilvl w:val="1"/>
          <w:numId w:val="9"/>
        </w:numPr>
        <w:spacing w:after="0" w:line="240" w:lineRule="auto"/>
        <w:rPr>
          <w:sz w:val="24"/>
          <w:szCs w:val="20"/>
        </w:rPr>
      </w:pPr>
      <w:r>
        <w:rPr>
          <w:sz w:val="24"/>
          <w:szCs w:val="20"/>
        </w:rPr>
        <w:t>Prism</w:t>
      </w:r>
    </w:p>
    <w:p w:rsidR="00495B11" w:rsidRDefault="00495B11" w:rsidP="00495B11">
      <w:pPr>
        <w:pStyle w:val="ListParagraph"/>
        <w:numPr>
          <w:ilvl w:val="1"/>
          <w:numId w:val="9"/>
        </w:numPr>
        <w:spacing w:after="0" w:line="240" w:lineRule="auto"/>
        <w:rPr>
          <w:sz w:val="24"/>
          <w:szCs w:val="20"/>
        </w:rPr>
      </w:pPr>
      <w:r>
        <w:rPr>
          <w:sz w:val="24"/>
          <w:szCs w:val="20"/>
        </w:rPr>
        <w:t>Cylinder</w:t>
      </w:r>
    </w:p>
    <w:p w:rsidR="00495B11" w:rsidRDefault="00495B11" w:rsidP="00495B11">
      <w:pPr>
        <w:pStyle w:val="ListParagraph"/>
        <w:numPr>
          <w:ilvl w:val="0"/>
          <w:numId w:val="9"/>
        </w:numPr>
        <w:spacing w:after="0" w:line="240" w:lineRule="auto"/>
        <w:rPr>
          <w:sz w:val="24"/>
          <w:szCs w:val="20"/>
        </w:rPr>
      </w:pPr>
      <w:r>
        <w:rPr>
          <w:sz w:val="24"/>
          <w:szCs w:val="20"/>
        </w:rPr>
        <w:t xml:space="preserve">Use at least one </w:t>
      </w:r>
      <w:r>
        <w:rPr>
          <w:i/>
          <w:sz w:val="24"/>
          <w:szCs w:val="20"/>
        </w:rPr>
        <w:t>concave</w:t>
      </w:r>
      <w:r>
        <w:rPr>
          <w:sz w:val="24"/>
          <w:szCs w:val="20"/>
        </w:rPr>
        <w:t xml:space="preserve"> and one </w:t>
      </w:r>
      <w:r>
        <w:rPr>
          <w:i/>
          <w:sz w:val="24"/>
          <w:szCs w:val="20"/>
        </w:rPr>
        <w:t>convex</w:t>
      </w:r>
      <w:r>
        <w:rPr>
          <w:sz w:val="24"/>
          <w:szCs w:val="20"/>
        </w:rPr>
        <w:t xml:space="preserve"> shape</w:t>
      </w:r>
    </w:p>
    <w:p w:rsidR="00495B11" w:rsidRDefault="00495B11" w:rsidP="00495B11">
      <w:pPr>
        <w:pStyle w:val="ListParagraph"/>
        <w:numPr>
          <w:ilvl w:val="0"/>
          <w:numId w:val="9"/>
        </w:numPr>
        <w:spacing w:after="0" w:line="240" w:lineRule="auto"/>
        <w:rPr>
          <w:sz w:val="24"/>
          <w:szCs w:val="20"/>
        </w:rPr>
      </w:pPr>
      <w:r>
        <w:rPr>
          <w:sz w:val="24"/>
          <w:szCs w:val="20"/>
        </w:rPr>
        <w:t>Use copious amounts of imagination</w:t>
      </w:r>
    </w:p>
    <w:p w:rsidR="003B0939" w:rsidRPr="003B0939" w:rsidRDefault="003B0939" w:rsidP="003B0939">
      <w:pPr>
        <w:spacing w:after="0" w:line="240" w:lineRule="auto"/>
        <w:rPr>
          <w:sz w:val="24"/>
          <w:szCs w:val="20"/>
        </w:rPr>
      </w:pPr>
    </w:p>
    <w:p w:rsidR="003B0939" w:rsidRPr="00FB7A7E" w:rsidRDefault="003B0939" w:rsidP="003B0939">
      <w:pPr>
        <w:spacing w:after="0" w:line="240" w:lineRule="auto"/>
        <w:rPr>
          <w:i/>
          <w:szCs w:val="20"/>
        </w:rPr>
      </w:pPr>
      <w:r w:rsidRPr="003B0939">
        <w:rPr>
          <w:b/>
          <w:sz w:val="28"/>
          <w:szCs w:val="20"/>
          <w:u w:val="single"/>
        </w:rPr>
        <w:t>Part I:  Design:</w:t>
      </w:r>
      <w:r>
        <w:rPr>
          <w:sz w:val="24"/>
          <w:szCs w:val="20"/>
        </w:rPr>
        <w:t xml:space="preserve">  Please sketch a picture below of your final design.  Include as many measurements as possible and a brief description of the different parts of your fidget toy.</w:t>
      </w:r>
      <w:r w:rsidR="00FB7A7E">
        <w:rPr>
          <w:sz w:val="24"/>
          <w:szCs w:val="20"/>
        </w:rPr>
        <w:t xml:space="preserve">  </w:t>
      </w:r>
      <w:r w:rsidR="00FB7A7E" w:rsidRPr="00FB7A7E">
        <w:rPr>
          <w:i/>
          <w:szCs w:val="20"/>
        </w:rPr>
        <w:t>(You may use a separate piece if necessary)</w:t>
      </w:r>
    </w:p>
    <w:p w:rsidR="003B0939" w:rsidRDefault="003B0939" w:rsidP="003B0939">
      <w:pPr>
        <w:spacing w:after="0" w:line="240" w:lineRule="auto"/>
        <w:rPr>
          <w:sz w:val="24"/>
          <w:szCs w:val="20"/>
        </w:rPr>
      </w:pPr>
    </w:p>
    <w:p w:rsidR="003B0939" w:rsidRDefault="003B0939" w:rsidP="003B0939">
      <w:pPr>
        <w:spacing w:after="0" w:line="240" w:lineRule="auto"/>
        <w:rPr>
          <w:sz w:val="24"/>
          <w:szCs w:val="20"/>
        </w:rPr>
      </w:pPr>
    </w:p>
    <w:p w:rsidR="003B0939" w:rsidRDefault="003B0939" w:rsidP="003B0939">
      <w:pPr>
        <w:spacing w:after="0" w:line="240" w:lineRule="auto"/>
        <w:rPr>
          <w:sz w:val="24"/>
          <w:szCs w:val="20"/>
        </w:rPr>
      </w:pPr>
    </w:p>
    <w:p w:rsidR="003B0939" w:rsidRDefault="003B0939" w:rsidP="003B0939">
      <w:pPr>
        <w:spacing w:after="0" w:line="240" w:lineRule="auto"/>
        <w:rPr>
          <w:sz w:val="24"/>
          <w:szCs w:val="20"/>
        </w:rPr>
      </w:pPr>
    </w:p>
    <w:p w:rsidR="003B0939" w:rsidRDefault="003B0939" w:rsidP="003B0939">
      <w:pPr>
        <w:spacing w:after="0" w:line="240" w:lineRule="auto"/>
        <w:rPr>
          <w:sz w:val="24"/>
          <w:szCs w:val="20"/>
        </w:rPr>
      </w:pPr>
    </w:p>
    <w:p w:rsidR="003B0939" w:rsidRDefault="003B0939" w:rsidP="003B0939">
      <w:pPr>
        <w:spacing w:after="0" w:line="240" w:lineRule="auto"/>
        <w:rPr>
          <w:sz w:val="24"/>
          <w:szCs w:val="20"/>
        </w:rPr>
      </w:pPr>
    </w:p>
    <w:p w:rsidR="003B0939" w:rsidRDefault="003B0939" w:rsidP="003B0939">
      <w:pPr>
        <w:spacing w:after="0" w:line="240" w:lineRule="auto"/>
        <w:rPr>
          <w:sz w:val="24"/>
          <w:szCs w:val="20"/>
        </w:rPr>
      </w:pPr>
    </w:p>
    <w:p w:rsidR="003B0939" w:rsidRDefault="003B0939" w:rsidP="003B0939">
      <w:pPr>
        <w:spacing w:after="0" w:line="240" w:lineRule="auto"/>
        <w:rPr>
          <w:sz w:val="24"/>
          <w:szCs w:val="20"/>
        </w:rPr>
      </w:pPr>
    </w:p>
    <w:p w:rsidR="0024491D" w:rsidRDefault="0024491D" w:rsidP="0024491D">
      <w:pPr>
        <w:pStyle w:val="ListParagraph"/>
        <w:spacing w:after="0" w:line="240" w:lineRule="auto"/>
        <w:ind w:left="900"/>
        <w:rPr>
          <w:sz w:val="24"/>
          <w:szCs w:val="20"/>
        </w:rPr>
      </w:pPr>
    </w:p>
    <w:p w:rsidR="00495B11" w:rsidRPr="002A62E1" w:rsidRDefault="0024491D" w:rsidP="00495B11">
      <w:pPr>
        <w:spacing w:after="0" w:line="240" w:lineRule="auto"/>
        <w:rPr>
          <w:i/>
          <w:sz w:val="24"/>
          <w:szCs w:val="20"/>
        </w:rPr>
      </w:pPr>
      <w:r w:rsidRPr="0024491D">
        <w:rPr>
          <w:b/>
          <w:sz w:val="28"/>
          <w:szCs w:val="20"/>
          <w:u w:val="single"/>
        </w:rPr>
        <w:t>Part I</w:t>
      </w:r>
      <w:r w:rsidR="003B0939">
        <w:rPr>
          <w:b/>
          <w:sz w:val="28"/>
          <w:szCs w:val="20"/>
          <w:u w:val="single"/>
        </w:rPr>
        <w:t>I</w:t>
      </w:r>
      <w:r w:rsidRPr="0024491D">
        <w:rPr>
          <w:b/>
          <w:sz w:val="28"/>
          <w:szCs w:val="20"/>
          <w:u w:val="single"/>
        </w:rPr>
        <w:t>:</w:t>
      </w:r>
      <w:r>
        <w:rPr>
          <w:b/>
          <w:sz w:val="28"/>
          <w:szCs w:val="20"/>
          <w:u w:val="single"/>
        </w:rPr>
        <w:t xml:space="preserve">  Volume:</w:t>
      </w:r>
      <w:r w:rsidR="002A62E1">
        <w:rPr>
          <w:sz w:val="28"/>
          <w:szCs w:val="20"/>
        </w:rPr>
        <w:t xml:space="preserve">  </w:t>
      </w:r>
      <w:r w:rsidR="002A62E1" w:rsidRPr="002A62E1">
        <w:rPr>
          <w:i/>
          <w:sz w:val="24"/>
          <w:szCs w:val="20"/>
        </w:rPr>
        <w:t>Calculate the volume of each individual part of the toy and combine them to determine the total volume.</w:t>
      </w:r>
    </w:p>
    <w:p w:rsidR="0024491D" w:rsidRPr="0024491D" w:rsidRDefault="0024491D" w:rsidP="00495B11">
      <w:pPr>
        <w:spacing w:after="0" w:line="240" w:lineRule="auto"/>
        <w:rPr>
          <w:b/>
          <w:sz w:val="24"/>
          <w:szCs w:val="20"/>
        </w:rPr>
      </w:pPr>
    </w:p>
    <w:p w:rsidR="00495B11" w:rsidRDefault="00495B11" w:rsidP="00495B11">
      <w:pPr>
        <w:spacing w:after="0" w:line="240" w:lineRule="auto"/>
        <w:rPr>
          <w:sz w:val="24"/>
          <w:szCs w:val="20"/>
        </w:rPr>
      </w:pPr>
      <w:r>
        <w:rPr>
          <w:b/>
          <w:sz w:val="24"/>
          <w:szCs w:val="20"/>
          <w:u w:val="single"/>
        </w:rPr>
        <w:t>Calculating Total Volume:</w:t>
      </w:r>
      <w:r>
        <w:rPr>
          <w:sz w:val="24"/>
          <w:szCs w:val="20"/>
        </w:rPr>
        <w:t xml:space="preserve">  In order to calculate the total volume of your fidget toy, it will be very important to keep track of the dimensions of each shape as you go, please do so in the spaces below:</w:t>
      </w:r>
    </w:p>
    <w:p w:rsidR="0024491D" w:rsidRDefault="0024491D" w:rsidP="00495B11">
      <w:pPr>
        <w:spacing w:after="0" w:line="240" w:lineRule="auto"/>
        <w:rPr>
          <w:sz w:val="24"/>
          <w:szCs w:val="20"/>
        </w:rPr>
      </w:pPr>
    </w:p>
    <w:tbl>
      <w:tblPr>
        <w:tblStyle w:val="TableGrid"/>
        <w:tblW w:w="10908" w:type="dxa"/>
        <w:tblLook w:val="04A0" w:firstRow="1" w:lastRow="0" w:firstColumn="1" w:lastColumn="0" w:noHBand="0" w:noVBand="1"/>
      </w:tblPr>
      <w:tblGrid>
        <w:gridCol w:w="2269"/>
        <w:gridCol w:w="8639"/>
      </w:tblGrid>
      <w:tr w:rsidR="0024491D" w:rsidTr="0024491D">
        <w:trPr>
          <w:trHeight w:val="318"/>
        </w:trPr>
        <w:tc>
          <w:tcPr>
            <w:tcW w:w="2269" w:type="dxa"/>
          </w:tcPr>
          <w:p w:rsidR="0024491D" w:rsidRPr="0024491D" w:rsidRDefault="0024491D" w:rsidP="0024491D">
            <w:pPr>
              <w:jc w:val="center"/>
              <w:rPr>
                <w:b/>
                <w:sz w:val="24"/>
                <w:szCs w:val="20"/>
              </w:rPr>
            </w:pPr>
            <w:r w:rsidRPr="0024491D">
              <w:rPr>
                <w:b/>
                <w:sz w:val="24"/>
                <w:szCs w:val="20"/>
              </w:rPr>
              <w:t>Shape</w:t>
            </w:r>
          </w:p>
        </w:tc>
        <w:tc>
          <w:tcPr>
            <w:tcW w:w="8639" w:type="dxa"/>
          </w:tcPr>
          <w:p w:rsidR="0024491D" w:rsidRPr="0024491D" w:rsidRDefault="0024491D" w:rsidP="0024491D">
            <w:pPr>
              <w:jc w:val="center"/>
              <w:rPr>
                <w:i/>
                <w:sz w:val="24"/>
                <w:szCs w:val="20"/>
              </w:rPr>
            </w:pPr>
            <w:r w:rsidRPr="0024491D">
              <w:rPr>
                <w:b/>
                <w:sz w:val="24"/>
                <w:szCs w:val="20"/>
              </w:rPr>
              <w:t>Dimensions</w:t>
            </w:r>
            <w:r>
              <w:rPr>
                <w:b/>
                <w:sz w:val="24"/>
                <w:szCs w:val="20"/>
              </w:rPr>
              <w:t xml:space="preserve">  </w:t>
            </w:r>
            <w:r w:rsidRPr="0024491D">
              <w:rPr>
                <w:i/>
                <w:szCs w:val="20"/>
              </w:rPr>
              <w:t>(Don’t forget your units!)</w:t>
            </w:r>
          </w:p>
        </w:tc>
      </w:tr>
      <w:tr w:rsidR="0024491D" w:rsidTr="0024491D">
        <w:trPr>
          <w:trHeight w:val="318"/>
        </w:trPr>
        <w:tc>
          <w:tcPr>
            <w:tcW w:w="2269" w:type="dxa"/>
          </w:tcPr>
          <w:p w:rsidR="0024491D" w:rsidRPr="0024491D" w:rsidRDefault="0024491D" w:rsidP="0024491D">
            <w:pPr>
              <w:jc w:val="center"/>
              <w:rPr>
                <w:b/>
                <w:sz w:val="24"/>
                <w:szCs w:val="20"/>
              </w:rPr>
            </w:pPr>
          </w:p>
        </w:tc>
        <w:tc>
          <w:tcPr>
            <w:tcW w:w="8639" w:type="dxa"/>
          </w:tcPr>
          <w:p w:rsidR="0024491D" w:rsidRPr="0024491D" w:rsidRDefault="0024491D" w:rsidP="0024491D">
            <w:pPr>
              <w:jc w:val="center"/>
              <w:rPr>
                <w:b/>
                <w:sz w:val="24"/>
                <w:szCs w:val="20"/>
              </w:rPr>
            </w:pPr>
          </w:p>
        </w:tc>
      </w:tr>
      <w:tr w:rsidR="0024491D" w:rsidTr="0024491D">
        <w:trPr>
          <w:trHeight w:val="318"/>
        </w:trPr>
        <w:tc>
          <w:tcPr>
            <w:tcW w:w="2269" w:type="dxa"/>
          </w:tcPr>
          <w:p w:rsidR="0024491D" w:rsidRPr="0024491D" w:rsidRDefault="0024491D" w:rsidP="0024491D">
            <w:pPr>
              <w:jc w:val="center"/>
              <w:rPr>
                <w:b/>
                <w:sz w:val="24"/>
                <w:szCs w:val="20"/>
              </w:rPr>
            </w:pPr>
          </w:p>
        </w:tc>
        <w:tc>
          <w:tcPr>
            <w:tcW w:w="8639" w:type="dxa"/>
          </w:tcPr>
          <w:p w:rsidR="0024491D" w:rsidRPr="0024491D" w:rsidRDefault="0024491D" w:rsidP="0024491D">
            <w:pPr>
              <w:jc w:val="center"/>
              <w:rPr>
                <w:b/>
                <w:sz w:val="24"/>
                <w:szCs w:val="20"/>
              </w:rPr>
            </w:pPr>
          </w:p>
        </w:tc>
      </w:tr>
      <w:tr w:rsidR="0024491D" w:rsidTr="0024491D">
        <w:trPr>
          <w:trHeight w:val="318"/>
        </w:trPr>
        <w:tc>
          <w:tcPr>
            <w:tcW w:w="2269" w:type="dxa"/>
          </w:tcPr>
          <w:p w:rsidR="0024491D" w:rsidRDefault="0024491D" w:rsidP="00495B11">
            <w:pPr>
              <w:rPr>
                <w:sz w:val="24"/>
                <w:szCs w:val="20"/>
              </w:rPr>
            </w:pPr>
          </w:p>
        </w:tc>
        <w:tc>
          <w:tcPr>
            <w:tcW w:w="8639" w:type="dxa"/>
          </w:tcPr>
          <w:p w:rsidR="0024491D" w:rsidRDefault="0024491D" w:rsidP="00495B11">
            <w:pPr>
              <w:rPr>
                <w:sz w:val="24"/>
                <w:szCs w:val="20"/>
              </w:rPr>
            </w:pPr>
          </w:p>
        </w:tc>
      </w:tr>
      <w:tr w:rsidR="0024491D" w:rsidTr="0024491D">
        <w:trPr>
          <w:trHeight w:val="332"/>
        </w:trPr>
        <w:tc>
          <w:tcPr>
            <w:tcW w:w="2269" w:type="dxa"/>
          </w:tcPr>
          <w:p w:rsidR="0024491D" w:rsidRDefault="0024491D" w:rsidP="00495B11">
            <w:pPr>
              <w:rPr>
                <w:sz w:val="24"/>
                <w:szCs w:val="20"/>
              </w:rPr>
            </w:pPr>
          </w:p>
        </w:tc>
        <w:tc>
          <w:tcPr>
            <w:tcW w:w="8639" w:type="dxa"/>
          </w:tcPr>
          <w:p w:rsidR="0024491D" w:rsidRDefault="0024491D" w:rsidP="00495B11">
            <w:pPr>
              <w:rPr>
                <w:sz w:val="24"/>
                <w:szCs w:val="20"/>
              </w:rPr>
            </w:pPr>
          </w:p>
        </w:tc>
      </w:tr>
      <w:tr w:rsidR="0024491D" w:rsidTr="0024491D">
        <w:trPr>
          <w:trHeight w:val="318"/>
        </w:trPr>
        <w:tc>
          <w:tcPr>
            <w:tcW w:w="2269" w:type="dxa"/>
          </w:tcPr>
          <w:p w:rsidR="0024491D" w:rsidRDefault="0024491D" w:rsidP="00495B11">
            <w:pPr>
              <w:rPr>
                <w:sz w:val="24"/>
                <w:szCs w:val="20"/>
              </w:rPr>
            </w:pPr>
          </w:p>
        </w:tc>
        <w:tc>
          <w:tcPr>
            <w:tcW w:w="8639" w:type="dxa"/>
          </w:tcPr>
          <w:p w:rsidR="0024491D" w:rsidRDefault="0024491D" w:rsidP="00495B11">
            <w:pPr>
              <w:rPr>
                <w:sz w:val="24"/>
                <w:szCs w:val="20"/>
              </w:rPr>
            </w:pPr>
          </w:p>
        </w:tc>
      </w:tr>
      <w:tr w:rsidR="0024491D" w:rsidTr="0024491D">
        <w:trPr>
          <w:trHeight w:val="318"/>
        </w:trPr>
        <w:tc>
          <w:tcPr>
            <w:tcW w:w="2269" w:type="dxa"/>
          </w:tcPr>
          <w:p w:rsidR="0024491D" w:rsidRDefault="0024491D" w:rsidP="00495B11">
            <w:pPr>
              <w:rPr>
                <w:sz w:val="24"/>
                <w:szCs w:val="20"/>
              </w:rPr>
            </w:pPr>
          </w:p>
        </w:tc>
        <w:tc>
          <w:tcPr>
            <w:tcW w:w="8639" w:type="dxa"/>
          </w:tcPr>
          <w:p w:rsidR="0024491D" w:rsidRDefault="0024491D" w:rsidP="00495B11">
            <w:pPr>
              <w:rPr>
                <w:sz w:val="24"/>
                <w:szCs w:val="20"/>
              </w:rPr>
            </w:pPr>
          </w:p>
        </w:tc>
      </w:tr>
      <w:tr w:rsidR="0024491D" w:rsidTr="0024491D">
        <w:trPr>
          <w:trHeight w:val="318"/>
        </w:trPr>
        <w:tc>
          <w:tcPr>
            <w:tcW w:w="2269" w:type="dxa"/>
          </w:tcPr>
          <w:p w:rsidR="0024491D" w:rsidRDefault="0024491D" w:rsidP="00495B11">
            <w:pPr>
              <w:rPr>
                <w:sz w:val="24"/>
                <w:szCs w:val="20"/>
              </w:rPr>
            </w:pPr>
          </w:p>
        </w:tc>
        <w:tc>
          <w:tcPr>
            <w:tcW w:w="8639" w:type="dxa"/>
          </w:tcPr>
          <w:p w:rsidR="0024491D" w:rsidRDefault="0024491D" w:rsidP="00495B11">
            <w:pPr>
              <w:rPr>
                <w:sz w:val="24"/>
                <w:szCs w:val="20"/>
              </w:rPr>
            </w:pPr>
          </w:p>
        </w:tc>
      </w:tr>
      <w:tr w:rsidR="0024491D" w:rsidTr="0024491D">
        <w:trPr>
          <w:trHeight w:val="332"/>
        </w:trPr>
        <w:tc>
          <w:tcPr>
            <w:tcW w:w="2269" w:type="dxa"/>
          </w:tcPr>
          <w:p w:rsidR="0024491D" w:rsidRDefault="0024491D" w:rsidP="00495B11">
            <w:pPr>
              <w:rPr>
                <w:sz w:val="24"/>
                <w:szCs w:val="20"/>
              </w:rPr>
            </w:pPr>
          </w:p>
        </w:tc>
        <w:tc>
          <w:tcPr>
            <w:tcW w:w="8639" w:type="dxa"/>
          </w:tcPr>
          <w:p w:rsidR="0024491D" w:rsidRDefault="0024491D" w:rsidP="00495B11">
            <w:pPr>
              <w:rPr>
                <w:sz w:val="24"/>
                <w:szCs w:val="20"/>
              </w:rPr>
            </w:pPr>
          </w:p>
        </w:tc>
      </w:tr>
    </w:tbl>
    <w:p w:rsidR="00495B11" w:rsidRDefault="00495B11" w:rsidP="00495B11">
      <w:pPr>
        <w:spacing w:after="0" w:line="240" w:lineRule="auto"/>
        <w:rPr>
          <w:sz w:val="24"/>
          <w:szCs w:val="20"/>
        </w:rPr>
      </w:pPr>
    </w:p>
    <w:p w:rsidR="0024491D" w:rsidRDefault="0024491D" w:rsidP="00495B11">
      <w:pPr>
        <w:spacing w:after="0" w:line="240" w:lineRule="auto"/>
        <w:rPr>
          <w:i/>
          <w:sz w:val="24"/>
          <w:szCs w:val="20"/>
        </w:rPr>
      </w:pPr>
      <w:r>
        <w:rPr>
          <w:b/>
          <w:sz w:val="24"/>
          <w:szCs w:val="20"/>
        </w:rPr>
        <w:t xml:space="preserve">What is the total volume of your fidget toy?  </w:t>
      </w:r>
      <w:r>
        <w:rPr>
          <w:i/>
          <w:sz w:val="24"/>
          <w:szCs w:val="20"/>
        </w:rPr>
        <w:t>Please show all work and include units.</w:t>
      </w:r>
    </w:p>
    <w:p w:rsidR="0024491D" w:rsidRDefault="0024491D" w:rsidP="00495B11">
      <w:pPr>
        <w:spacing w:after="0" w:line="240" w:lineRule="auto"/>
        <w:rPr>
          <w:sz w:val="24"/>
          <w:szCs w:val="20"/>
        </w:rPr>
      </w:pPr>
    </w:p>
    <w:p w:rsidR="0024491D" w:rsidRPr="0024491D" w:rsidRDefault="0024491D" w:rsidP="00495B11">
      <w:pPr>
        <w:spacing w:after="0" w:line="240" w:lineRule="auto"/>
        <w:rPr>
          <w:sz w:val="24"/>
          <w:szCs w:val="20"/>
        </w:rPr>
      </w:pPr>
      <w:r>
        <w:rPr>
          <w:sz w:val="24"/>
          <w:szCs w:val="20"/>
        </w:rPr>
        <w:t>_____________________________________________________</w:t>
      </w:r>
    </w:p>
    <w:p w:rsidR="00495B11" w:rsidRDefault="00495B11" w:rsidP="00495B11">
      <w:pPr>
        <w:spacing w:after="0" w:line="240" w:lineRule="auto"/>
        <w:rPr>
          <w:sz w:val="24"/>
          <w:szCs w:val="20"/>
        </w:rPr>
      </w:pPr>
    </w:p>
    <w:p w:rsidR="00495B11" w:rsidRDefault="00495B11" w:rsidP="00495B11">
      <w:pPr>
        <w:spacing w:after="0" w:line="240" w:lineRule="auto"/>
        <w:rPr>
          <w:sz w:val="24"/>
          <w:szCs w:val="20"/>
        </w:rPr>
      </w:pPr>
    </w:p>
    <w:p w:rsidR="0024491D" w:rsidRDefault="0024491D"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24491D" w:rsidRDefault="0024491D" w:rsidP="0024491D">
      <w:pPr>
        <w:pStyle w:val="ListParagraph"/>
        <w:spacing w:after="0" w:line="240" w:lineRule="auto"/>
        <w:ind w:left="0"/>
        <w:rPr>
          <w:i/>
          <w:sz w:val="24"/>
          <w:szCs w:val="24"/>
        </w:rPr>
      </w:pPr>
      <w:r w:rsidRPr="0024491D">
        <w:rPr>
          <w:b/>
          <w:sz w:val="28"/>
          <w:szCs w:val="24"/>
          <w:u w:val="single"/>
        </w:rPr>
        <w:t>Part I</w:t>
      </w:r>
      <w:r w:rsidR="003B0939">
        <w:rPr>
          <w:b/>
          <w:sz w:val="28"/>
          <w:szCs w:val="24"/>
          <w:u w:val="single"/>
        </w:rPr>
        <w:t>I</w:t>
      </w:r>
      <w:r w:rsidRPr="0024491D">
        <w:rPr>
          <w:b/>
          <w:sz w:val="28"/>
          <w:szCs w:val="24"/>
          <w:u w:val="single"/>
        </w:rPr>
        <w:t>I</w:t>
      </w:r>
      <w:r>
        <w:rPr>
          <w:b/>
          <w:sz w:val="28"/>
          <w:szCs w:val="24"/>
          <w:u w:val="single"/>
        </w:rPr>
        <w:t>:  Costs:</w:t>
      </w:r>
      <w:r w:rsidR="00BE4F7B">
        <w:rPr>
          <w:sz w:val="28"/>
          <w:szCs w:val="24"/>
        </w:rPr>
        <w:t xml:space="preserve">  </w:t>
      </w:r>
      <w:r w:rsidR="00BE4F7B" w:rsidRPr="00BE4F7B">
        <w:rPr>
          <w:i/>
          <w:sz w:val="24"/>
          <w:szCs w:val="24"/>
        </w:rPr>
        <w:t>To determine the cost of a new product, an entrepreneur must consider the Research &amp; Development Costs (including hours spent designing), desired profit, and expected number of units sold.</w:t>
      </w:r>
    </w:p>
    <w:p w:rsidR="00BE4F7B" w:rsidRDefault="00BE4F7B" w:rsidP="0024491D">
      <w:pPr>
        <w:pStyle w:val="ListParagraph"/>
        <w:spacing w:after="0" w:line="240" w:lineRule="auto"/>
        <w:ind w:left="0"/>
        <w:rPr>
          <w:i/>
          <w:sz w:val="24"/>
          <w:szCs w:val="24"/>
        </w:rPr>
      </w:pPr>
    </w:p>
    <w:p w:rsidR="00BE4F7B" w:rsidRDefault="00BE4F7B" w:rsidP="0024491D">
      <w:pPr>
        <w:pStyle w:val="ListParagraph"/>
        <w:spacing w:after="0" w:line="240" w:lineRule="auto"/>
        <w:ind w:left="0"/>
        <w:rPr>
          <w:sz w:val="24"/>
          <w:szCs w:val="24"/>
        </w:rPr>
      </w:pPr>
      <w:r>
        <w:rPr>
          <w:b/>
          <w:sz w:val="24"/>
          <w:szCs w:val="24"/>
          <w:u w:val="single"/>
        </w:rPr>
        <w:t>Hours:</w:t>
      </w:r>
      <w:r>
        <w:rPr>
          <w:b/>
          <w:sz w:val="24"/>
          <w:szCs w:val="24"/>
        </w:rPr>
        <w:t xml:space="preserve">  </w:t>
      </w:r>
      <w:r>
        <w:rPr>
          <w:sz w:val="24"/>
          <w:szCs w:val="24"/>
        </w:rPr>
        <w:t>Keeping track of the hours spent designing a new product is critical to calculating its final price</w:t>
      </w:r>
      <w:r w:rsidR="003B0939">
        <w:rPr>
          <w:sz w:val="24"/>
          <w:szCs w:val="24"/>
        </w:rPr>
        <w:t>, this is</w:t>
      </w:r>
      <w:r>
        <w:rPr>
          <w:sz w:val="24"/>
          <w:szCs w:val="24"/>
        </w:rPr>
        <w:t xml:space="preserve"> part of the </w:t>
      </w:r>
      <w:r w:rsidRPr="00BE4F7B">
        <w:rPr>
          <w:i/>
          <w:sz w:val="24"/>
          <w:szCs w:val="24"/>
        </w:rPr>
        <w:t>Research and Development</w:t>
      </w:r>
      <w:r>
        <w:rPr>
          <w:sz w:val="24"/>
          <w:szCs w:val="24"/>
        </w:rPr>
        <w:t xml:space="preserve"> Cost.  </w:t>
      </w:r>
      <w:r w:rsidR="003B0939">
        <w:rPr>
          <w:sz w:val="24"/>
          <w:szCs w:val="24"/>
        </w:rPr>
        <w:t xml:space="preserve">Assume that you would like $25/hour for designing.  </w:t>
      </w:r>
      <w:r>
        <w:rPr>
          <w:sz w:val="24"/>
          <w:szCs w:val="24"/>
        </w:rPr>
        <w:t>Please keep track of the hours spent below</w:t>
      </w:r>
      <w:r w:rsidR="00FB7A7E">
        <w:rPr>
          <w:sz w:val="24"/>
          <w:szCs w:val="24"/>
        </w:rPr>
        <w:t xml:space="preserve"> and calculate your labor cost</w:t>
      </w:r>
      <w:r>
        <w:rPr>
          <w:sz w:val="24"/>
          <w:szCs w:val="24"/>
        </w:rPr>
        <w:t>:</w:t>
      </w:r>
    </w:p>
    <w:p w:rsidR="00BE4F7B" w:rsidRDefault="00BE4F7B" w:rsidP="0024491D">
      <w:pPr>
        <w:pStyle w:val="ListParagraph"/>
        <w:spacing w:after="0" w:line="240" w:lineRule="auto"/>
        <w:ind w:left="0"/>
        <w:rPr>
          <w:sz w:val="24"/>
          <w:szCs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E4F7B" w:rsidTr="00BE4F7B">
        <w:tc>
          <w:tcPr>
            <w:tcW w:w="1798" w:type="dxa"/>
          </w:tcPr>
          <w:p w:rsidR="00BE4F7B" w:rsidRPr="00BE4F7B" w:rsidRDefault="00BE4F7B" w:rsidP="00BE4F7B">
            <w:pPr>
              <w:pStyle w:val="ListParagraph"/>
              <w:ind w:left="0"/>
              <w:jc w:val="center"/>
              <w:rPr>
                <w:b/>
                <w:sz w:val="28"/>
                <w:szCs w:val="24"/>
              </w:rPr>
            </w:pPr>
            <w:r>
              <w:rPr>
                <w:b/>
                <w:sz w:val="28"/>
                <w:szCs w:val="24"/>
              </w:rPr>
              <w:t>Date</w:t>
            </w:r>
          </w:p>
        </w:tc>
        <w:tc>
          <w:tcPr>
            <w:tcW w:w="1798" w:type="dxa"/>
          </w:tcPr>
          <w:p w:rsidR="00BE4F7B" w:rsidRPr="00BE4F7B" w:rsidRDefault="00BE4F7B" w:rsidP="00BE4F7B">
            <w:pPr>
              <w:pStyle w:val="ListParagraph"/>
              <w:ind w:left="0"/>
              <w:jc w:val="center"/>
              <w:rPr>
                <w:b/>
                <w:sz w:val="28"/>
                <w:szCs w:val="24"/>
              </w:rPr>
            </w:pPr>
            <w:r>
              <w:rPr>
                <w:b/>
                <w:sz w:val="28"/>
                <w:szCs w:val="24"/>
              </w:rPr>
              <w:t>Hours</w:t>
            </w:r>
          </w:p>
        </w:tc>
        <w:tc>
          <w:tcPr>
            <w:tcW w:w="1798" w:type="dxa"/>
          </w:tcPr>
          <w:p w:rsidR="00BE4F7B" w:rsidRPr="00BE4F7B" w:rsidRDefault="00BE4F7B" w:rsidP="00BE4F7B">
            <w:pPr>
              <w:pStyle w:val="ListParagraph"/>
              <w:ind w:left="0"/>
              <w:jc w:val="center"/>
              <w:rPr>
                <w:b/>
                <w:sz w:val="28"/>
                <w:szCs w:val="24"/>
              </w:rPr>
            </w:pPr>
            <w:r>
              <w:rPr>
                <w:b/>
                <w:sz w:val="28"/>
                <w:szCs w:val="24"/>
              </w:rPr>
              <w:t>Date</w:t>
            </w:r>
          </w:p>
        </w:tc>
        <w:tc>
          <w:tcPr>
            <w:tcW w:w="1798" w:type="dxa"/>
          </w:tcPr>
          <w:p w:rsidR="00BE4F7B" w:rsidRPr="00BE4F7B" w:rsidRDefault="00BE4F7B" w:rsidP="00BE4F7B">
            <w:pPr>
              <w:pStyle w:val="ListParagraph"/>
              <w:ind w:left="0"/>
              <w:jc w:val="center"/>
              <w:rPr>
                <w:b/>
                <w:sz w:val="28"/>
                <w:szCs w:val="24"/>
              </w:rPr>
            </w:pPr>
            <w:r>
              <w:rPr>
                <w:b/>
                <w:sz w:val="28"/>
                <w:szCs w:val="24"/>
              </w:rPr>
              <w:t>Hours</w:t>
            </w:r>
          </w:p>
        </w:tc>
        <w:tc>
          <w:tcPr>
            <w:tcW w:w="1799" w:type="dxa"/>
          </w:tcPr>
          <w:p w:rsidR="00BE4F7B" w:rsidRPr="00BE4F7B" w:rsidRDefault="00BE4F7B" w:rsidP="00BE4F7B">
            <w:pPr>
              <w:pStyle w:val="ListParagraph"/>
              <w:ind w:left="0"/>
              <w:jc w:val="center"/>
              <w:rPr>
                <w:b/>
                <w:sz w:val="28"/>
                <w:szCs w:val="24"/>
              </w:rPr>
            </w:pPr>
            <w:r>
              <w:rPr>
                <w:b/>
                <w:sz w:val="28"/>
                <w:szCs w:val="24"/>
              </w:rPr>
              <w:t>Date</w:t>
            </w:r>
          </w:p>
        </w:tc>
        <w:tc>
          <w:tcPr>
            <w:tcW w:w="1799" w:type="dxa"/>
          </w:tcPr>
          <w:p w:rsidR="00BE4F7B" w:rsidRPr="00BE4F7B" w:rsidRDefault="00BE4F7B" w:rsidP="00BE4F7B">
            <w:pPr>
              <w:pStyle w:val="ListParagraph"/>
              <w:ind w:left="0"/>
              <w:jc w:val="center"/>
              <w:rPr>
                <w:b/>
                <w:sz w:val="28"/>
                <w:szCs w:val="24"/>
              </w:rPr>
            </w:pPr>
            <w:r>
              <w:rPr>
                <w:b/>
                <w:sz w:val="28"/>
                <w:szCs w:val="24"/>
              </w:rPr>
              <w:t>Hours</w:t>
            </w:r>
          </w:p>
        </w:tc>
      </w:tr>
      <w:tr w:rsidR="00BE4F7B" w:rsidTr="00BE4F7B">
        <w:tc>
          <w:tcPr>
            <w:tcW w:w="1798" w:type="dxa"/>
          </w:tcPr>
          <w:p w:rsidR="00BE4F7B" w:rsidRDefault="00BE4F7B" w:rsidP="0024491D">
            <w:pPr>
              <w:pStyle w:val="ListParagraph"/>
              <w:ind w:left="0"/>
              <w:rPr>
                <w:sz w:val="28"/>
                <w:szCs w:val="24"/>
              </w:rPr>
            </w:pPr>
          </w:p>
        </w:tc>
        <w:tc>
          <w:tcPr>
            <w:tcW w:w="1798" w:type="dxa"/>
          </w:tcPr>
          <w:p w:rsidR="00BE4F7B" w:rsidRDefault="00BE4F7B" w:rsidP="0024491D">
            <w:pPr>
              <w:pStyle w:val="ListParagraph"/>
              <w:ind w:left="0"/>
              <w:rPr>
                <w:sz w:val="28"/>
                <w:szCs w:val="24"/>
              </w:rPr>
            </w:pPr>
          </w:p>
        </w:tc>
        <w:tc>
          <w:tcPr>
            <w:tcW w:w="1798" w:type="dxa"/>
          </w:tcPr>
          <w:p w:rsidR="00BE4F7B" w:rsidRDefault="00BE4F7B" w:rsidP="0024491D">
            <w:pPr>
              <w:pStyle w:val="ListParagraph"/>
              <w:ind w:left="0"/>
              <w:rPr>
                <w:sz w:val="28"/>
                <w:szCs w:val="24"/>
              </w:rPr>
            </w:pPr>
          </w:p>
        </w:tc>
        <w:tc>
          <w:tcPr>
            <w:tcW w:w="1798" w:type="dxa"/>
          </w:tcPr>
          <w:p w:rsidR="00BE4F7B" w:rsidRDefault="00BE4F7B" w:rsidP="0024491D">
            <w:pPr>
              <w:pStyle w:val="ListParagraph"/>
              <w:ind w:left="0"/>
              <w:rPr>
                <w:sz w:val="28"/>
                <w:szCs w:val="24"/>
              </w:rPr>
            </w:pPr>
          </w:p>
        </w:tc>
        <w:tc>
          <w:tcPr>
            <w:tcW w:w="1799" w:type="dxa"/>
          </w:tcPr>
          <w:p w:rsidR="00BE4F7B" w:rsidRDefault="00BE4F7B" w:rsidP="0024491D">
            <w:pPr>
              <w:pStyle w:val="ListParagraph"/>
              <w:ind w:left="0"/>
              <w:rPr>
                <w:sz w:val="28"/>
                <w:szCs w:val="24"/>
              </w:rPr>
            </w:pPr>
          </w:p>
        </w:tc>
        <w:tc>
          <w:tcPr>
            <w:tcW w:w="1799" w:type="dxa"/>
          </w:tcPr>
          <w:p w:rsidR="00BE4F7B" w:rsidRDefault="00BE4F7B" w:rsidP="0024491D">
            <w:pPr>
              <w:pStyle w:val="ListParagraph"/>
              <w:ind w:left="0"/>
              <w:rPr>
                <w:sz w:val="28"/>
                <w:szCs w:val="24"/>
              </w:rPr>
            </w:pPr>
          </w:p>
        </w:tc>
      </w:tr>
      <w:tr w:rsidR="00BE4F7B" w:rsidTr="00BE4F7B">
        <w:tc>
          <w:tcPr>
            <w:tcW w:w="1798" w:type="dxa"/>
          </w:tcPr>
          <w:p w:rsidR="00BE4F7B" w:rsidRDefault="00BE4F7B" w:rsidP="0024491D">
            <w:pPr>
              <w:pStyle w:val="ListParagraph"/>
              <w:ind w:left="0"/>
              <w:rPr>
                <w:sz w:val="28"/>
                <w:szCs w:val="24"/>
              </w:rPr>
            </w:pPr>
          </w:p>
        </w:tc>
        <w:tc>
          <w:tcPr>
            <w:tcW w:w="1798" w:type="dxa"/>
          </w:tcPr>
          <w:p w:rsidR="00BE4F7B" w:rsidRDefault="00BE4F7B" w:rsidP="0024491D">
            <w:pPr>
              <w:pStyle w:val="ListParagraph"/>
              <w:ind w:left="0"/>
              <w:rPr>
                <w:sz w:val="28"/>
                <w:szCs w:val="24"/>
              </w:rPr>
            </w:pPr>
          </w:p>
        </w:tc>
        <w:tc>
          <w:tcPr>
            <w:tcW w:w="1798" w:type="dxa"/>
          </w:tcPr>
          <w:p w:rsidR="00BE4F7B" w:rsidRDefault="00BE4F7B" w:rsidP="0024491D">
            <w:pPr>
              <w:pStyle w:val="ListParagraph"/>
              <w:ind w:left="0"/>
              <w:rPr>
                <w:sz w:val="28"/>
                <w:szCs w:val="24"/>
              </w:rPr>
            </w:pPr>
          </w:p>
        </w:tc>
        <w:tc>
          <w:tcPr>
            <w:tcW w:w="1798" w:type="dxa"/>
          </w:tcPr>
          <w:p w:rsidR="00BE4F7B" w:rsidRDefault="00BE4F7B" w:rsidP="0024491D">
            <w:pPr>
              <w:pStyle w:val="ListParagraph"/>
              <w:ind w:left="0"/>
              <w:rPr>
                <w:sz w:val="28"/>
                <w:szCs w:val="24"/>
              </w:rPr>
            </w:pPr>
          </w:p>
        </w:tc>
        <w:tc>
          <w:tcPr>
            <w:tcW w:w="1799" w:type="dxa"/>
          </w:tcPr>
          <w:p w:rsidR="00BE4F7B" w:rsidRDefault="00BE4F7B" w:rsidP="0024491D">
            <w:pPr>
              <w:pStyle w:val="ListParagraph"/>
              <w:ind w:left="0"/>
              <w:rPr>
                <w:sz w:val="28"/>
                <w:szCs w:val="24"/>
              </w:rPr>
            </w:pPr>
          </w:p>
        </w:tc>
        <w:tc>
          <w:tcPr>
            <w:tcW w:w="1799" w:type="dxa"/>
          </w:tcPr>
          <w:p w:rsidR="00BE4F7B" w:rsidRDefault="00BE4F7B" w:rsidP="0024491D">
            <w:pPr>
              <w:pStyle w:val="ListParagraph"/>
              <w:ind w:left="0"/>
              <w:rPr>
                <w:sz w:val="28"/>
                <w:szCs w:val="24"/>
              </w:rPr>
            </w:pPr>
          </w:p>
        </w:tc>
      </w:tr>
      <w:tr w:rsidR="00BE4F7B" w:rsidTr="00BE4F7B">
        <w:tc>
          <w:tcPr>
            <w:tcW w:w="1798" w:type="dxa"/>
          </w:tcPr>
          <w:p w:rsidR="00BE4F7B" w:rsidRDefault="00BE4F7B" w:rsidP="0024491D">
            <w:pPr>
              <w:pStyle w:val="ListParagraph"/>
              <w:ind w:left="0"/>
              <w:rPr>
                <w:sz w:val="28"/>
                <w:szCs w:val="24"/>
              </w:rPr>
            </w:pPr>
          </w:p>
        </w:tc>
        <w:tc>
          <w:tcPr>
            <w:tcW w:w="1798" w:type="dxa"/>
          </w:tcPr>
          <w:p w:rsidR="00BE4F7B" w:rsidRDefault="00BE4F7B" w:rsidP="0024491D">
            <w:pPr>
              <w:pStyle w:val="ListParagraph"/>
              <w:ind w:left="0"/>
              <w:rPr>
                <w:sz w:val="28"/>
                <w:szCs w:val="24"/>
              </w:rPr>
            </w:pPr>
          </w:p>
        </w:tc>
        <w:tc>
          <w:tcPr>
            <w:tcW w:w="1798" w:type="dxa"/>
          </w:tcPr>
          <w:p w:rsidR="00BE4F7B" w:rsidRDefault="00BE4F7B" w:rsidP="0024491D">
            <w:pPr>
              <w:pStyle w:val="ListParagraph"/>
              <w:ind w:left="0"/>
              <w:rPr>
                <w:sz w:val="28"/>
                <w:szCs w:val="24"/>
              </w:rPr>
            </w:pPr>
          </w:p>
        </w:tc>
        <w:tc>
          <w:tcPr>
            <w:tcW w:w="1798" w:type="dxa"/>
          </w:tcPr>
          <w:p w:rsidR="00BE4F7B" w:rsidRDefault="00BE4F7B" w:rsidP="0024491D">
            <w:pPr>
              <w:pStyle w:val="ListParagraph"/>
              <w:ind w:left="0"/>
              <w:rPr>
                <w:sz w:val="28"/>
                <w:szCs w:val="24"/>
              </w:rPr>
            </w:pPr>
          </w:p>
        </w:tc>
        <w:tc>
          <w:tcPr>
            <w:tcW w:w="1799" w:type="dxa"/>
          </w:tcPr>
          <w:p w:rsidR="00BE4F7B" w:rsidRDefault="00BE4F7B" w:rsidP="0024491D">
            <w:pPr>
              <w:pStyle w:val="ListParagraph"/>
              <w:ind w:left="0"/>
              <w:rPr>
                <w:sz w:val="28"/>
                <w:szCs w:val="24"/>
              </w:rPr>
            </w:pPr>
          </w:p>
        </w:tc>
        <w:tc>
          <w:tcPr>
            <w:tcW w:w="1799" w:type="dxa"/>
          </w:tcPr>
          <w:p w:rsidR="00BE4F7B" w:rsidRDefault="00BE4F7B" w:rsidP="0024491D">
            <w:pPr>
              <w:pStyle w:val="ListParagraph"/>
              <w:ind w:left="0"/>
              <w:rPr>
                <w:sz w:val="28"/>
                <w:szCs w:val="24"/>
              </w:rPr>
            </w:pPr>
          </w:p>
        </w:tc>
      </w:tr>
    </w:tbl>
    <w:p w:rsidR="00BE4F7B" w:rsidRDefault="00BE4F7B" w:rsidP="00BE4F7B">
      <w:pPr>
        <w:pStyle w:val="ListParagraph"/>
        <w:spacing w:after="0" w:line="240" w:lineRule="auto"/>
        <w:rPr>
          <w:sz w:val="28"/>
          <w:szCs w:val="24"/>
        </w:rPr>
      </w:pPr>
    </w:p>
    <w:p w:rsidR="00BE4F7B" w:rsidRPr="003B0939" w:rsidRDefault="00BE4F7B" w:rsidP="00BE4F7B">
      <w:pPr>
        <w:pStyle w:val="ListParagraph"/>
        <w:spacing w:after="0" w:line="240" w:lineRule="auto"/>
        <w:rPr>
          <w:b/>
          <w:sz w:val="28"/>
          <w:szCs w:val="24"/>
        </w:rPr>
      </w:pPr>
      <w:r w:rsidRPr="00BE4F7B">
        <w:rPr>
          <w:b/>
          <w:sz w:val="24"/>
          <w:szCs w:val="24"/>
          <w:u w:val="single"/>
        </w:rPr>
        <w:t>Total Hours Spent:</w:t>
      </w:r>
      <w:r w:rsidRPr="00BE4F7B">
        <w:rPr>
          <w:sz w:val="24"/>
          <w:szCs w:val="24"/>
        </w:rPr>
        <w:t xml:space="preserve">  _____________</w:t>
      </w:r>
      <w:r w:rsidR="003B0939">
        <w:rPr>
          <w:sz w:val="24"/>
          <w:szCs w:val="24"/>
        </w:rPr>
        <w:t xml:space="preserve">___          </w:t>
      </w:r>
      <w:r w:rsidR="00FB7A7E">
        <w:rPr>
          <w:sz w:val="24"/>
          <w:szCs w:val="24"/>
        </w:rPr>
        <w:t xml:space="preserve">    </w:t>
      </w:r>
      <w:r w:rsidR="003B0939">
        <w:rPr>
          <w:b/>
          <w:sz w:val="24"/>
          <w:szCs w:val="24"/>
          <w:u w:val="single"/>
        </w:rPr>
        <w:t>Total Labor Cost</w:t>
      </w:r>
      <w:r w:rsidR="00FB7A7E">
        <w:rPr>
          <w:b/>
          <w:sz w:val="24"/>
          <w:szCs w:val="24"/>
          <w:u w:val="single"/>
        </w:rPr>
        <w:t xml:space="preserve"> </w:t>
      </w:r>
      <w:r w:rsidR="00FB7A7E" w:rsidRPr="002C6104">
        <w:rPr>
          <w:szCs w:val="24"/>
          <w:u w:val="single"/>
        </w:rPr>
        <w:t>(@$25/hr)</w:t>
      </w:r>
      <w:r w:rsidR="003B0939" w:rsidRPr="002C6104">
        <w:rPr>
          <w:b/>
          <w:szCs w:val="24"/>
        </w:rPr>
        <w:t xml:space="preserve"> </w:t>
      </w:r>
      <w:r w:rsidR="003B0939">
        <w:rPr>
          <w:sz w:val="24"/>
          <w:szCs w:val="24"/>
        </w:rPr>
        <w:t>_____________________</w:t>
      </w:r>
    </w:p>
    <w:p w:rsidR="0024491D" w:rsidRDefault="0024491D" w:rsidP="00495B11">
      <w:pPr>
        <w:pStyle w:val="ListParagraph"/>
        <w:spacing w:after="0" w:line="240" w:lineRule="auto"/>
        <w:ind w:left="900"/>
        <w:rPr>
          <w:sz w:val="24"/>
          <w:szCs w:val="24"/>
        </w:rPr>
      </w:pPr>
    </w:p>
    <w:p w:rsidR="003B0939" w:rsidRDefault="003C0633" w:rsidP="003C0633">
      <w:pPr>
        <w:spacing w:after="0" w:line="240" w:lineRule="auto"/>
        <w:rPr>
          <w:sz w:val="24"/>
          <w:szCs w:val="24"/>
        </w:rPr>
      </w:pPr>
      <w:r>
        <w:rPr>
          <w:sz w:val="24"/>
          <w:szCs w:val="24"/>
        </w:rPr>
        <w:t xml:space="preserve">             </w:t>
      </w:r>
      <w:r>
        <w:rPr>
          <w:b/>
          <w:sz w:val="24"/>
          <w:szCs w:val="24"/>
          <w:u w:val="single"/>
        </w:rPr>
        <w:t>Other costs:</w:t>
      </w:r>
      <w:bookmarkStart w:id="0" w:name="_GoBack"/>
      <w:bookmarkEnd w:id="0"/>
    </w:p>
    <w:p w:rsidR="003C0633" w:rsidRDefault="003C0633" w:rsidP="003C0633">
      <w:pPr>
        <w:pStyle w:val="ListParagraph"/>
        <w:numPr>
          <w:ilvl w:val="0"/>
          <w:numId w:val="10"/>
        </w:numPr>
        <w:spacing w:after="0" w:line="240" w:lineRule="auto"/>
        <w:rPr>
          <w:sz w:val="24"/>
          <w:szCs w:val="24"/>
        </w:rPr>
      </w:pPr>
      <w:r>
        <w:rPr>
          <w:sz w:val="24"/>
          <w:szCs w:val="24"/>
        </w:rPr>
        <w:t>3-D 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p>
    <w:p w:rsidR="003C0633" w:rsidRDefault="003C0633" w:rsidP="003C0633">
      <w:pPr>
        <w:pStyle w:val="ListParagraph"/>
        <w:numPr>
          <w:ilvl w:val="0"/>
          <w:numId w:val="10"/>
        </w:numPr>
        <w:spacing w:after="0" w:line="240" w:lineRule="auto"/>
        <w:rPr>
          <w:sz w:val="24"/>
          <w:szCs w:val="24"/>
        </w:rPr>
      </w:pPr>
      <w:r>
        <w:rPr>
          <w:sz w:val="24"/>
          <w:szCs w:val="24"/>
        </w:rPr>
        <w:t>Filament (plastic) cost per 100 printed units</w:t>
      </w:r>
      <w:r>
        <w:rPr>
          <w:sz w:val="24"/>
          <w:szCs w:val="24"/>
        </w:rPr>
        <w:tab/>
        <w:t>$100</w:t>
      </w:r>
    </w:p>
    <w:p w:rsidR="003C0633" w:rsidRDefault="003C0633" w:rsidP="003C0633">
      <w:pPr>
        <w:pStyle w:val="ListParagraph"/>
        <w:numPr>
          <w:ilvl w:val="0"/>
          <w:numId w:val="10"/>
        </w:numPr>
        <w:spacing w:after="0" w:line="240" w:lineRule="auto"/>
        <w:rPr>
          <w:sz w:val="24"/>
          <w:szCs w:val="24"/>
        </w:rPr>
      </w:pPr>
      <w:r>
        <w:rPr>
          <w:sz w:val="24"/>
          <w:szCs w:val="24"/>
        </w:rPr>
        <w:t>Electricity per 100 printed units</w:t>
      </w:r>
      <w:r>
        <w:rPr>
          <w:sz w:val="24"/>
          <w:szCs w:val="24"/>
        </w:rPr>
        <w:tab/>
      </w:r>
      <w:r>
        <w:rPr>
          <w:sz w:val="24"/>
          <w:szCs w:val="24"/>
        </w:rPr>
        <w:tab/>
      </w:r>
      <w:r>
        <w:rPr>
          <w:sz w:val="24"/>
          <w:szCs w:val="24"/>
        </w:rPr>
        <w:tab/>
        <w:t>$15</w:t>
      </w:r>
    </w:p>
    <w:p w:rsidR="003C0633" w:rsidRDefault="003C0633" w:rsidP="003C0633">
      <w:pPr>
        <w:pStyle w:val="ListParagraph"/>
        <w:numPr>
          <w:ilvl w:val="0"/>
          <w:numId w:val="10"/>
        </w:numPr>
        <w:spacing w:after="0" w:line="240" w:lineRule="auto"/>
        <w:rPr>
          <w:sz w:val="24"/>
          <w:szCs w:val="24"/>
        </w:rPr>
      </w:pPr>
      <w:r>
        <w:rPr>
          <w:sz w:val="24"/>
          <w:szCs w:val="24"/>
        </w:rPr>
        <w:t>Failed attempts during R&amp;D</w:t>
      </w:r>
      <w:r>
        <w:rPr>
          <w:sz w:val="24"/>
          <w:szCs w:val="24"/>
        </w:rPr>
        <w:tab/>
      </w:r>
      <w:r>
        <w:rPr>
          <w:sz w:val="24"/>
          <w:szCs w:val="24"/>
        </w:rPr>
        <w:tab/>
      </w:r>
      <w:r>
        <w:rPr>
          <w:sz w:val="24"/>
          <w:szCs w:val="24"/>
        </w:rPr>
        <w:tab/>
        <w:t>$20</w:t>
      </w:r>
    </w:p>
    <w:p w:rsidR="003C0633" w:rsidRDefault="003C0633" w:rsidP="003C0633">
      <w:pPr>
        <w:spacing w:after="0" w:line="240" w:lineRule="auto"/>
        <w:rPr>
          <w:sz w:val="24"/>
          <w:szCs w:val="24"/>
        </w:rPr>
      </w:pPr>
    </w:p>
    <w:p w:rsidR="003C0633" w:rsidRPr="003C0633" w:rsidRDefault="003C0633" w:rsidP="003C0633">
      <w:pPr>
        <w:spacing w:after="0" w:line="240" w:lineRule="auto"/>
        <w:rPr>
          <w:i/>
          <w:sz w:val="24"/>
          <w:szCs w:val="24"/>
        </w:rPr>
      </w:pPr>
      <w:r w:rsidRPr="003C0633">
        <w:rPr>
          <w:b/>
          <w:sz w:val="28"/>
          <w:szCs w:val="24"/>
          <w:u w:val="single"/>
        </w:rPr>
        <w:t>Part IV:  Profit:</w:t>
      </w:r>
      <w:r>
        <w:rPr>
          <w:sz w:val="28"/>
          <w:szCs w:val="24"/>
        </w:rPr>
        <w:t xml:space="preserve">  </w:t>
      </w:r>
      <w:r w:rsidRPr="003C0633">
        <w:rPr>
          <w:i/>
          <w:sz w:val="24"/>
          <w:szCs w:val="24"/>
        </w:rPr>
        <w:t>Assume that you plan on selling 100 units and would like to make a profit of $1,000.</w:t>
      </w:r>
    </w:p>
    <w:p w:rsidR="003B0939" w:rsidRDefault="003B0939" w:rsidP="003B0939">
      <w:pPr>
        <w:pStyle w:val="ListParagraph"/>
        <w:spacing w:after="0" w:line="240" w:lineRule="auto"/>
        <w:ind w:left="0"/>
        <w:rPr>
          <w:sz w:val="24"/>
          <w:szCs w:val="24"/>
        </w:rPr>
      </w:pPr>
    </w:p>
    <w:p w:rsidR="003C0633" w:rsidRDefault="0043193D" w:rsidP="003C0633">
      <w:pPr>
        <w:pStyle w:val="ListParagraph"/>
        <w:numPr>
          <w:ilvl w:val="0"/>
          <w:numId w:val="11"/>
        </w:numPr>
        <w:spacing w:after="0" w:line="240" w:lineRule="auto"/>
        <w:rPr>
          <w:sz w:val="24"/>
          <w:szCs w:val="24"/>
        </w:rPr>
      </w:pPr>
      <w:r>
        <w:rPr>
          <w:sz w:val="24"/>
          <w:szCs w:val="24"/>
        </w:rPr>
        <w:t>Use all of the information above to determine how much each Fidget Toy that you produce should cost.</w:t>
      </w:r>
    </w:p>
    <w:p w:rsidR="0043193D" w:rsidRDefault="0043193D" w:rsidP="0043193D">
      <w:pPr>
        <w:spacing w:after="0" w:line="240" w:lineRule="auto"/>
        <w:rPr>
          <w:sz w:val="24"/>
          <w:szCs w:val="24"/>
        </w:rPr>
      </w:pPr>
    </w:p>
    <w:p w:rsidR="0043193D" w:rsidRDefault="0043193D" w:rsidP="0043193D">
      <w:pPr>
        <w:spacing w:after="0" w:line="240" w:lineRule="auto"/>
        <w:rPr>
          <w:sz w:val="24"/>
          <w:szCs w:val="24"/>
        </w:rPr>
      </w:pPr>
    </w:p>
    <w:p w:rsidR="0043193D" w:rsidRDefault="0043193D" w:rsidP="0043193D">
      <w:pPr>
        <w:pStyle w:val="ListParagraph"/>
        <w:numPr>
          <w:ilvl w:val="0"/>
          <w:numId w:val="11"/>
        </w:numPr>
        <w:spacing w:after="0" w:line="240" w:lineRule="auto"/>
        <w:rPr>
          <w:sz w:val="24"/>
          <w:szCs w:val="24"/>
        </w:rPr>
      </w:pPr>
      <w:r>
        <w:rPr>
          <w:sz w:val="24"/>
          <w:szCs w:val="24"/>
        </w:rPr>
        <w:t>What percent of the price of the toy is your profit?</w:t>
      </w:r>
    </w:p>
    <w:p w:rsidR="0043193D" w:rsidRDefault="0043193D" w:rsidP="0043193D">
      <w:pPr>
        <w:spacing w:after="0" w:line="240" w:lineRule="auto"/>
        <w:rPr>
          <w:sz w:val="24"/>
          <w:szCs w:val="24"/>
        </w:rPr>
      </w:pPr>
    </w:p>
    <w:p w:rsidR="0043193D" w:rsidRPr="0043193D" w:rsidRDefault="0043193D" w:rsidP="0043193D">
      <w:pPr>
        <w:spacing w:after="0" w:line="240" w:lineRule="auto"/>
        <w:rPr>
          <w:sz w:val="24"/>
          <w:szCs w:val="24"/>
        </w:rPr>
      </w:pPr>
    </w:p>
    <w:p w:rsidR="0043193D" w:rsidRPr="0043193D" w:rsidRDefault="0043193D" w:rsidP="0043193D">
      <w:pPr>
        <w:pStyle w:val="ListParagraph"/>
        <w:numPr>
          <w:ilvl w:val="0"/>
          <w:numId w:val="11"/>
        </w:numPr>
        <w:spacing w:after="0" w:line="240" w:lineRule="auto"/>
        <w:rPr>
          <w:sz w:val="24"/>
          <w:szCs w:val="24"/>
        </w:rPr>
      </w:pPr>
      <w:r>
        <w:rPr>
          <w:sz w:val="24"/>
          <w:szCs w:val="24"/>
        </w:rPr>
        <w:t xml:space="preserve">If you happened to design the hottest Fidget Toy on the planet and sold 1,000 units, would your profit percentage go up, down, or stay the same?  Explain.  </w:t>
      </w:r>
    </w:p>
    <w:p w:rsidR="0024491D" w:rsidRDefault="0024491D" w:rsidP="003B0939">
      <w:pPr>
        <w:pStyle w:val="ListParagraph"/>
        <w:spacing w:after="0" w:line="240" w:lineRule="auto"/>
        <w:ind w:left="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3B0939" w:rsidRDefault="003B0939" w:rsidP="00495B11">
      <w:pPr>
        <w:pStyle w:val="ListParagraph"/>
        <w:spacing w:after="0" w:line="240" w:lineRule="auto"/>
        <w:ind w:left="900"/>
        <w:rPr>
          <w:sz w:val="24"/>
          <w:szCs w:val="24"/>
        </w:rPr>
      </w:pPr>
    </w:p>
    <w:p w:rsidR="00097A16" w:rsidRDefault="00097A16" w:rsidP="00097A16">
      <w:pPr>
        <w:pStyle w:val="ListParagraph"/>
        <w:tabs>
          <w:tab w:val="left" w:pos="6984"/>
        </w:tabs>
        <w:jc w:val="both"/>
        <w:rPr>
          <w:sz w:val="24"/>
        </w:rPr>
      </w:pPr>
    </w:p>
    <w:p w:rsidR="00097A16" w:rsidRDefault="00097A16" w:rsidP="00097A16">
      <w:pPr>
        <w:pStyle w:val="ListParagraph"/>
        <w:tabs>
          <w:tab w:val="left" w:pos="6984"/>
        </w:tabs>
        <w:jc w:val="both"/>
        <w:rPr>
          <w:sz w:val="24"/>
        </w:rPr>
      </w:pPr>
    </w:p>
    <w:p w:rsidR="00757DBD" w:rsidRDefault="00757DBD" w:rsidP="006F7CEA"/>
    <w:sectPr w:rsidR="00757DBD" w:rsidSect="00326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F7E6F"/>
    <w:multiLevelType w:val="hybridMultilevel"/>
    <w:tmpl w:val="6436D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1EE0821"/>
    <w:multiLevelType w:val="hybridMultilevel"/>
    <w:tmpl w:val="70F6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26E2D"/>
    <w:multiLevelType w:val="hybridMultilevel"/>
    <w:tmpl w:val="986C126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2411B"/>
    <w:multiLevelType w:val="hybridMultilevel"/>
    <w:tmpl w:val="041AC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935EE"/>
    <w:multiLevelType w:val="hybridMultilevel"/>
    <w:tmpl w:val="2E0A7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03646"/>
    <w:multiLevelType w:val="hybridMultilevel"/>
    <w:tmpl w:val="869C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A3AE7"/>
    <w:multiLevelType w:val="hybridMultilevel"/>
    <w:tmpl w:val="70F6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24C84"/>
    <w:multiLevelType w:val="hybridMultilevel"/>
    <w:tmpl w:val="4280A7D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BA2683D"/>
    <w:multiLevelType w:val="hybridMultilevel"/>
    <w:tmpl w:val="E4507884"/>
    <w:lvl w:ilvl="0" w:tplc="3A2C0B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B2101"/>
    <w:multiLevelType w:val="hybridMultilevel"/>
    <w:tmpl w:val="70F6E8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12264BF"/>
    <w:multiLevelType w:val="hybridMultilevel"/>
    <w:tmpl w:val="70F6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3"/>
  </w:num>
  <w:num w:numId="5">
    <w:abstractNumId w:val="1"/>
  </w:num>
  <w:num w:numId="6">
    <w:abstractNumId w:val="2"/>
  </w:num>
  <w:num w:numId="7">
    <w:abstractNumId w:val="10"/>
  </w:num>
  <w:num w:numId="8">
    <w:abstractNumId w:val="8"/>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80"/>
    <w:rsid w:val="0001431F"/>
    <w:rsid w:val="00097A16"/>
    <w:rsid w:val="001D1BC1"/>
    <w:rsid w:val="0024491D"/>
    <w:rsid w:val="002A62E1"/>
    <w:rsid w:val="002C6104"/>
    <w:rsid w:val="00326C80"/>
    <w:rsid w:val="00337EAF"/>
    <w:rsid w:val="003606BF"/>
    <w:rsid w:val="003B0939"/>
    <w:rsid w:val="003C0633"/>
    <w:rsid w:val="003D619C"/>
    <w:rsid w:val="00422415"/>
    <w:rsid w:val="0043193D"/>
    <w:rsid w:val="00495B11"/>
    <w:rsid w:val="00533A1F"/>
    <w:rsid w:val="00622DCE"/>
    <w:rsid w:val="0067223E"/>
    <w:rsid w:val="006903BD"/>
    <w:rsid w:val="006F7CEA"/>
    <w:rsid w:val="00713C9E"/>
    <w:rsid w:val="00750EDF"/>
    <w:rsid w:val="00757DBD"/>
    <w:rsid w:val="007760C7"/>
    <w:rsid w:val="0077689E"/>
    <w:rsid w:val="007D587E"/>
    <w:rsid w:val="00936B02"/>
    <w:rsid w:val="009A6B05"/>
    <w:rsid w:val="009C3AA5"/>
    <w:rsid w:val="009F0C4B"/>
    <w:rsid w:val="00A07211"/>
    <w:rsid w:val="00A4666F"/>
    <w:rsid w:val="00A6437C"/>
    <w:rsid w:val="00AA29ED"/>
    <w:rsid w:val="00AF579E"/>
    <w:rsid w:val="00BB1115"/>
    <w:rsid w:val="00BE4F7B"/>
    <w:rsid w:val="00C70356"/>
    <w:rsid w:val="00C70BCB"/>
    <w:rsid w:val="00CE0760"/>
    <w:rsid w:val="00DF7DD4"/>
    <w:rsid w:val="00E06EFA"/>
    <w:rsid w:val="00EF6C24"/>
    <w:rsid w:val="00FB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8E6D5-C518-4528-9284-01E48DAA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80"/>
    <w:pPr>
      <w:ind w:left="720"/>
      <w:contextualSpacing/>
    </w:pPr>
  </w:style>
  <w:style w:type="paragraph" w:styleId="BalloonText">
    <w:name w:val="Balloon Text"/>
    <w:basedOn w:val="Normal"/>
    <w:link w:val="BalloonTextChar"/>
    <w:uiPriority w:val="99"/>
    <w:semiHidden/>
    <w:unhideWhenUsed/>
    <w:rsid w:val="00E0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FA"/>
    <w:rPr>
      <w:rFonts w:ascii="Segoe UI" w:hAnsi="Segoe UI" w:cs="Segoe UI"/>
      <w:sz w:val="18"/>
      <w:szCs w:val="18"/>
    </w:rPr>
  </w:style>
  <w:style w:type="character" w:styleId="PlaceholderText">
    <w:name w:val="Placeholder Text"/>
    <w:basedOn w:val="DefaultParagraphFont"/>
    <w:uiPriority w:val="99"/>
    <w:semiHidden/>
    <w:rsid w:val="00A4666F"/>
    <w:rPr>
      <w:color w:val="808080"/>
    </w:rPr>
  </w:style>
  <w:style w:type="table" w:styleId="TableGrid">
    <w:name w:val="Table Grid"/>
    <w:basedOn w:val="TableNormal"/>
    <w:uiPriority w:val="39"/>
    <w:rsid w:val="00244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70163-7DD4-4BA9-8F9E-15983547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CJUHSD</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Shehan, Andrew</dc:creator>
  <cp:keywords/>
  <dc:description/>
  <cp:lastModifiedBy>Shehan, Andrew</cp:lastModifiedBy>
  <cp:revision>5</cp:revision>
  <cp:lastPrinted>2017-01-30T18:37:00Z</cp:lastPrinted>
  <dcterms:created xsi:type="dcterms:W3CDTF">2017-04-20T15:44:00Z</dcterms:created>
  <dcterms:modified xsi:type="dcterms:W3CDTF">2017-04-20T17:08:00Z</dcterms:modified>
</cp:coreProperties>
</file>